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30748" w14:textId="4E5CF5CD" w:rsidR="00C32C8F" w:rsidRDefault="00864689">
      <w:r>
        <w:rPr>
          <w:noProof/>
        </w:rPr>
        <w:drawing>
          <wp:anchor distT="0" distB="0" distL="114300" distR="114300" simplePos="0" relativeHeight="251655168" behindDoc="0" locked="0" layoutInCell="1" allowOverlap="1" wp14:anchorId="0ACB202A" wp14:editId="498717BA">
            <wp:simplePos x="0" y="0"/>
            <wp:positionH relativeFrom="column">
              <wp:posOffset>412115</wp:posOffset>
            </wp:positionH>
            <wp:positionV relativeFrom="paragraph">
              <wp:posOffset>4124325</wp:posOffset>
            </wp:positionV>
            <wp:extent cx="1190625" cy="1371600"/>
            <wp:effectExtent l="0" t="0" r="0" b="0"/>
            <wp:wrapNone/>
            <wp:docPr id="2" name="Picture 1" descr="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CEB">
        <w:rPr>
          <w:noProof/>
        </w:rPr>
        <w:drawing>
          <wp:anchor distT="0" distB="0" distL="114300" distR="114300" simplePos="0" relativeHeight="251664384" behindDoc="0" locked="0" layoutInCell="1" allowOverlap="1" wp14:anchorId="11D9CFBE" wp14:editId="6C03566E">
            <wp:simplePos x="0" y="0"/>
            <wp:positionH relativeFrom="column">
              <wp:posOffset>1249680</wp:posOffset>
            </wp:positionH>
            <wp:positionV relativeFrom="page">
              <wp:posOffset>426721</wp:posOffset>
            </wp:positionV>
            <wp:extent cx="547370" cy="350520"/>
            <wp:effectExtent l="76200" t="76200" r="119380" b="106680"/>
            <wp:wrapNone/>
            <wp:docPr id="4" name="Picture 2" descr="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93" cy="35072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4B1070" wp14:editId="792C61EF">
            <wp:extent cx="2008505" cy="3154680"/>
            <wp:effectExtent l="0" t="0" r="0" b="0"/>
            <wp:docPr id="8" name="Picture 8" descr="A person wear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ui-silvestre-hAMJpesMeDE-unsplash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5063C">
        <w:rPr>
          <w:noProof/>
        </w:rPr>
        <w:drawing>
          <wp:anchor distT="0" distB="0" distL="114300" distR="114300" simplePos="0" relativeHeight="251659264" behindDoc="0" locked="0" layoutInCell="1" allowOverlap="1" wp14:anchorId="0A940F08" wp14:editId="6D11606C">
            <wp:simplePos x="0" y="0"/>
            <wp:positionH relativeFrom="column">
              <wp:posOffset>1664335</wp:posOffset>
            </wp:positionH>
            <wp:positionV relativeFrom="paragraph">
              <wp:posOffset>1716405</wp:posOffset>
            </wp:positionV>
            <wp:extent cx="280670" cy="1371600"/>
            <wp:effectExtent l="0" t="0" r="0" b="0"/>
            <wp:wrapNone/>
            <wp:docPr id="3" name="Picture 2" descr="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47EA">
        <w:rPr>
          <w:noProof/>
        </w:rPr>
        <w:pict w14:anchorId="4EAD0A1E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89pt;margin-top:95pt;width:49.9pt;height:16.85pt;z-index:251682816;mso-position-horizontal-relative:text;mso-position-vertical-relative:text" filled="f" stroked="f">
            <v:textbox style="mso-next-textbox:#_x0000_s1052">
              <w:txbxContent>
                <w:p w14:paraId="4B28BDEF" w14:textId="77777777" w:rsidR="00C2379C" w:rsidRPr="00C2379C" w:rsidRDefault="00C2379C" w:rsidP="00C2379C">
                  <w:pPr>
                    <w:jc w:val="center"/>
                    <w:rPr>
                      <w:rFonts w:ascii="Swis721 Cn BT" w:hAnsi="Swis721 Cn BT" w:cstheme="majorBid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C2379C">
                    <w:rPr>
                      <w:rFonts w:ascii="Swis721 Cn BT" w:eastAsia="SimSun" w:hAnsi="Swis721 Cn BT" w:cstheme="majorBidi"/>
                      <w:b/>
                      <w:bCs/>
                      <w:color w:val="FFFFFF" w:themeColor="background1"/>
                      <w:sz w:val="16"/>
                      <w:szCs w:val="16"/>
                    </w:rPr>
                    <w:t>EXP.</w:t>
                  </w:r>
                </w:p>
              </w:txbxContent>
            </v:textbox>
          </v:shape>
        </w:pict>
      </w:r>
      <w:r w:rsidR="000147EA">
        <w:rPr>
          <w:noProof/>
        </w:rPr>
        <w:pict w14:anchorId="5F69F68A">
          <v:shape id="_x0000_s1053" type="#_x0000_t202" style="position:absolute;margin-left:76.85pt;margin-top:104.55pt;width:73.35pt;height:17.55pt;z-index:251683840;mso-position-horizontal-relative:text;mso-position-vertical-relative:text" filled="f" stroked="f">
            <v:textbox style="mso-next-textbox:#_x0000_s1053">
              <w:txbxContent>
                <w:p w14:paraId="50FC96C1" w14:textId="77777777" w:rsidR="00C2379C" w:rsidRPr="00C2379C" w:rsidRDefault="00907B79" w:rsidP="00C2379C">
                  <w:pPr>
                    <w:jc w:val="center"/>
                    <w:rPr>
                      <w:rFonts w:ascii="Swis721 Blk BT" w:hAnsi="Swis721 Blk BT" w:cstheme="majorBidi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Swis721 Blk BT" w:eastAsia="SimSun" w:hAnsi="Swis721 Blk BT" w:cstheme="majorBidi"/>
                      <w:color w:val="FFFFFF" w:themeColor="background1"/>
                      <w:sz w:val="16"/>
                      <w:szCs w:val="16"/>
                    </w:rPr>
                    <w:t>07-04-2026</w:t>
                  </w:r>
                </w:p>
              </w:txbxContent>
            </v:textbox>
          </v:shape>
        </w:pict>
      </w:r>
      <w:r w:rsidR="000147EA">
        <w:rPr>
          <w:noProof/>
        </w:rPr>
        <w:pict w14:anchorId="7F23FD92">
          <v:shape id="_x0000_s1051" type="#_x0000_t202" style="position:absolute;margin-left:2.85pt;margin-top:104.55pt;width:73.35pt;height:17.55pt;z-index:251681792;mso-position-horizontal-relative:text;mso-position-vertical-relative:text" filled="f" stroked="f">
            <v:textbox style="mso-next-textbox:#_x0000_s1051">
              <w:txbxContent>
                <w:p w14:paraId="27ABB950" w14:textId="77777777" w:rsidR="00C2379C" w:rsidRPr="00C2379C" w:rsidRDefault="00907B79" w:rsidP="00C2379C">
                  <w:pPr>
                    <w:jc w:val="center"/>
                    <w:rPr>
                      <w:rFonts w:ascii="Swis721 Blk BT" w:hAnsi="Swis721 Blk BT" w:cstheme="majorBidi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Swis721 Blk BT" w:eastAsia="SimSun" w:hAnsi="Swis721 Blk BT" w:cstheme="majorBidi"/>
                      <w:color w:val="FFFFFF" w:themeColor="background1"/>
                      <w:sz w:val="16"/>
                      <w:szCs w:val="16"/>
                    </w:rPr>
                    <w:t>09112001</w:t>
                  </w:r>
                </w:p>
              </w:txbxContent>
            </v:textbox>
          </v:shape>
        </w:pict>
      </w:r>
      <w:r w:rsidR="000147EA">
        <w:rPr>
          <w:noProof/>
        </w:rPr>
        <w:pict w14:anchorId="22C3CA65">
          <v:shape id="_x0000_s1050" type="#_x0000_t202" style="position:absolute;margin-left:14.6pt;margin-top:95pt;width:49.9pt;height:16.85pt;z-index:251680768;mso-position-horizontal-relative:text;mso-position-vertical-relative:text" filled="f" stroked="f">
            <v:textbox style="mso-next-textbox:#_x0000_s1050">
              <w:txbxContent>
                <w:p w14:paraId="17512F5E" w14:textId="77777777" w:rsidR="00C2379C" w:rsidRPr="00C2379C" w:rsidRDefault="00907B79" w:rsidP="00C2379C">
                  <w:pPr>
                    <w:jc w:val="center"/>
                    <w:rPr>
                      <w:rFonts w:ascii="Swis721 Cn BT" w:hAnsi="Swis721 Cn BT" w:cstheme="majorBid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Swis721 Cn BT" w:eastAsia="SimSun" w:hAnsi="Swis721 Cn BT" w:cstheme="majorBidi"/>
                      <w:b/>
                      <w:bCs/>
                      <w:color w:val="FFFFFF" w:themeColor="background1"/>
                      <w:sz w:val="16"/>
                      <w:szCs w:val="16"/>
                    </w:rPr>
                    <w:t>ID #:</w:t>
                  </w:r>
                </w:p>
              </w:txbxContent>
            </v:textbox>
          </v:shape>
        </w:pict>
      </w:r>
      <w:r w:rsidR="000147EA">
        <w:rPr>
          <w:noProof/>
        </w:rPr>
        <w:pict w14:anchorId="4C383E03">
          <v:shape id="_x0000_s1038" type="#_x0000_t202" style="position:absolute;margin-left:7.9pt;margin-top:63.85pt;width:139.75pt;height:22.05pt;z-index:251668480;mso-position-horizontal-relative:text;mso-position-vertical-relative:text" filled="f" stroked="f">
            <v:textbox style="mso-next-textbox:#_x0000_s1038">
              <w:txbxContent>
                <w:p w14:paraId="40CA24E6" w14:textId="6CEAB206" w:rsidR="00624761" w:rsidRPr="00C2379C" w:rsidRDefault="00907B79" w:rsidP="00907B79">
                  <w:pPr>
                    <w:rPr>
                      <w:rFonts w:ascii="Swis721 Blk BT" w:hAnsi="Swis721 Blk BT" w:cstheme="majorBidi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Swis721 Blk BT" w:eastAsia="SimSun" w:hAnsi="Swis721 Blk BT" w:cstheme="majorBidi"/>
                      <w:color w:val="FFFFFF" w:themeColor="background1"/>
                      <w:sz w:val="24"/>
                      <w:szCs w:val="24"/>
                    </w:rPr>
                    <w:t xml:space="preserve">             </w:t>
                  </w:r>
                  <w:r w:rsidR="00B5626E">
                    <w:rPr>
                      <w:rFonts w:ascii="Swis721 Blk BT" w:eastAsia="SimSun" w:hAnsi="Swis721 Blk BT" w:cstheme="majorBidi"/>
                      <w:color w:val="FFFFFF" w:themeColor="background1"/>
                      <w:sz w:val="24"/>
                      <w:szCs w:val="24"/>
                    </w:rPr>
                    <w:t xml:space="preserve">Eric </w:t>
                  </w:r>
                  <w:proofErr w:type="spellStart"/>
                  <w:r w:rsidR="00B5626E">
                    <w:rPr>
                      <w:rFonts w:ascii="Swis721 Blk BT" w:eastAsia="SimSun" w:hAnsi="Swis721 Blk BT" w:cstheme="majorBidi"/>
                      <w:color w:val="FFFFFF" w:themeColor="background1"/>
                      <w:sz w:val="24"/>
                      <w:szCs w:val="24"/>
                    </w:rPr>
                    <w:t>Ha</w:t>
                  </w:r>
                  <w:r w:rsidR="000147EA">
                    <w:rPr>
                      <w:rFonts w:ascii="Swis721 Blk BT" w:eastAsia="SimSun" w:hAnsi="Swis721 Blk BT" w:cstheme="majorBidi"/>
                      <w:color w:val="FFFFFF" w:themeColor="background1"/>
                      <w:sz w:val="24"/>
                      <w:szCs w:val="24"/>
                    </w:rPr>
                    <w:t>g</w:t>
                  </w:r>
                  <w:r w:rsidR="00B5626E">
                    <w:rPr>
                      <w:rFonts w:ascii="Swis721 Blk BT" w:eastAsia="SimSun" w:hAnsi="Swis721 Blk BT" w:cstheme="majorBidi"/>
                      <w:color w:val="FFFFFF" w:themeColor="background1"/>
                      <w:sz w:val="24"/>
                      <w:szCs w:val="24"/>
                    </w:rPr>
                    <w:t>g</w:t>
                  </w:r>
                  <w:proofErr w:type="spellEnd"/>
                </w:p>
              </w:txbxContent>
            </v:textbox>
          </v:shape>
        </w:pict>
      </w:r>
      <w:r w:rsidR="000147EA">
        <w:rPr>
          <w:noProof/>
        </w:rPr>
        <w:pict w14:anchorId="24AFD135">
          <v:shape id="_x0000_s1043" type="#_x0000_t202" style="position:absolute;margin-left:6.7pt;margin-top:79.05pt;width:139.75pt;height:16.85pt;z-index:251670528;mso-position-horizontal-relative:text;mso-position-vertical-relative:text" filled="f" stroked="f">
            <v:textbox style="mso-next-textbox:#_x0000_s1043">
              <w:txbxContent>
                <w:p w14:paraId="784F08DA" w14:textId="77777777" w:rsidR="006A5EB7" w:rsidRPr="00B5626E" w:rsidRDefault="00907B79" w:rsidP="004A1FAA">
                  <w:pPr>
                    <w:jc w:val="center"/>
                    <w:rPr>
                      <w:rFonts w:ascii="Swis721 Cn BT" w:hAnsi="Swis721 Cn BT" w:cstheme="majorBidi"/>
                      <w:b/>
                      <w:bCs/>
                      <w:color w:val="FFFF00"/>
                      <w:sz w:val="16"/>
                      <w:szCs w:val="16"/>
                    </w:rPr>
                  </w:pPr>
                  <w:r w:rsidRPr="00B5626E">
                    <w:rPr>
                      <w:rFonts w:ascii="Swis721 Cn BT" w:eastAsia="SimSun" w:hAnsi="Swis721 Cn BT" w:cstheme="majorBidi"/>
                      <w:b/>
                      <w:bCs/>
                      <w:color w:val="FFFF00"/>
                      <w:sz w:val="16"/>
                      <w:szCs w:val="16"/>
                    </w:rPr>
                    <w:t xml:space="preserve">Security Professional </w:t>
                  </w:r>
                </w:p>
              </w:txbxContent>
            </v:textbox>
          </v:shape>
        </w:pict>
      </w:r>
      <w:r w:rsidR="000147EA">
        <w:rPr>
          <w:noProof/>
        </w:rPr>
        <w:pict w14:anchorId="07F9A91C">
          <v:shape id="_x0000_s1049" type="#_x0000_t202" style="position:absolute;margin-left:3.65pt;margin-top:28.1pt;width:92.3pt;height:14.55pt;z-index:251677696;mso-position-horizontal-relative:text;mso-position-vertical-relative:text" filled="f" stroked="f">
            <v:textbox style="mso-next-textbox:#_x0000_s1049">
              <w:txbxContent>
                <w:p w14:paraId="0866A940" w14:textId="5F4EAA3D" w:rsidR="004A1FAA" w:rsidRPr="00C2379C" w:rsidRDefault="004A1FAA" w:rsidP="004A1FAA">
                  <w:pPr>
                    <w:rPr>
                      <w:rFonts w:ascii="Swis721 Cn BT" w:hAnsi="Swis721 Cn BT" w:cstheme="majorBidi"/>
                      <w:color w:val="FFFFFF" w:themeColor="background1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0147EA">
        <w:rPr>
          <w:noProof/>
        </w:rPr>
        <w:pict w14:anchorId="20B51596">
          <v:shape id="_x0000_s1027" type="#_x0000_t202" style="position:absolute;margin-left:4.05pt;margin-top:5.7pt;width:144.05pt;height:18.1pt;z-index:251662336;mso-position-horizontal-relative:text;mso-position-vertical-relative:text" filled="f" stroked="f">
            <v:textbox style="mso-next-textbox:#_x0000_s1027">
              <w:txbxContent>
                <w:p w14:paraId="15B3BE78" w14:textId="77777777" w:rsidR="00CD4060" w:rsidRPr="00C2379C" w:rsidRDefault="00963CEB" w:rsidP="004A1FAA">
                  <w:pPr>
                    <w:rPr>
                      <w:rFonts w:ascii="Swis721 Blk BT" w:hAnsi="Swis721 Blk BT" w:cstheme="majorBidi"/>
                      <w:color w:val="FFF000"/>
                      <w:sz w:val="20"/>
                      <w:szCs w:val="20"/>
                    </w:rPr>
                  </w:pPr>
                  <w:r>
                    <w:rPr>
                      <w:rFonts w:ascii="Swis721 Blk BT" w:eastAsia="SimSun" w:hAnsi="Swis721 Blk BT" w:cstheme="majorBidi"/>
                      <w:color w:val="FFF000"/>
                      <w:sz w:val="20"/>
                      <w:szCs w:val="20"/>
                    </w:rPr>
                    <w:t>Logo</w:t>
                  </w:r>
                  <w:r w:rsidR="00907B79">
                    <w:rPr>
                      <w:rFonts w:ascii="Swis721 Blk BT" w:eastAsia="SimSun" w:hAnsi="Swis721 Blk BT" w:cstheme="majorBidi"/>
                      <w:color w:val="FFF000"/>
                      <w:sz w:val="20"/>
                      <w:szCs w:val="20"/>
                    </w:rPr>
                    <w:t xml:space="preserve"> Security</w:t>
                  </w:r>
                </w:p>
              </w:txbxContent>
            </v:textbox>
          </v:shape>
        </w:pict>
      </w:r>
      <w:r w:rsidR="004A1FAA">
        <w:rPr>
          <w:noProof/>
        </w:rPr>
        <w:drawing>
          <wp:anchor distT="0" distB="0" distL="114300" distR="114300" simplePos="0" relativeHeight="251676672" behindDoc="0" locked="0" layoutInCell="1" allowOverlap="1" wp14:anchorId="5E09EB84" wp14:editId="3D9D007E">
            <wp:simplePos x="0" y="0"/>
            <wp:positionH relativeFrom="column">
              <wp:posOffset>163830</wp:posOffset>
            </wp:positionH>
            <wp:positionV relativeFrom="paragraph">
              <wp:posOffset>1756410</wp:posOffset>
            </wp:positionV>
            <wp:extent cx="175895" cy="1266825"/>
            <wp:effectExtent l="0" t="0" r="0" b="0"/>
            <wp:wrapNone/>
            <wp:docPr id="6" name="Picture 1" descr="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2C8F" w:rsidSect="009B4F71">
      <w:pgSz w:w="3067" w:h="486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721 Bl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879"/>
    <w:rsid w:val="00000224"/>
    <w:rsid w:val="000147EA"/>
    <w:rsid w:val="000E0AE5"/>
    <w:rsid w:val="001E7F04"/>
    <w:rsid w:val="00293383"/>
    <w:rsid w:val="004732E5"/>
    <w:rsid w:val="004A1FAA"/>
    <w:rsid w:val="005711AB"/>
    <w:rsid w:val="00591602"/>
    <w:rsid w:val="00624761"/>
    <w:rsid w:val="006A5EB7"/>
    <w:rsid w:val="00774292"/>
    <w:rsid w:val="00786415"/>
    <w:rsid w:val="0081018B"/>
    <w:rsid w:val="008251F1"/>
    <w:rsid w:val="00864689"/>
    <w:rsid w:val="00907B79"/>
    <w:rsid w:val="00963CE4"/>
    <w:rsid w:val="00963CEB"/>
    <w:rsid w:val="009B4F71"/>
    <w:rsid w:val="00A56C0C"/>
    <w:rsid w:val="00A83373"/>
    <w:rsid w:val="00B5626E"/>
    <w:rsid w:val="00B75261"/>
    <w:rsid w:val="00B97175"/>
    <w:rsid w:val="00BB14FC"/>
    <w:rsid w:val="00C2379C"/>
    <w:rsid w:val="00C32C8F"/>
    <w:rsid w:val="00C5063C"/>
    <w:rsid w:val="00C57589"/>
    <w:rsid w:val="00CD4060"/>
    <w:rsid w:val="00DC39F6"/>
    <w:rsid w:val="00E024FA"/>
    <w:rsid w:val="00E03A95"/>
    <w:rsid w:val="00E87E19"/>
    <w:rsid w:val="00F060A7"/>
    <w:rsid w:val="00F95CBC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0A8AD846"/>
  <w15:docId w15:val="{9D575F39-21CA-4EA8-B35C-C9B04612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96D7-5A71-452A-9718-319FD862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Jourdenais, Renee</cp:lastModifiedBy>
  <cp:revision>7</cp:revision>
  <dcterms:created xsi:type="dcterms:W3CDTF">2020-08-08T18:29:00Z</dcterms:created>
  <dcterms:modified xsi:type="dcterms:W3CDTF">2020-08-08T18:48:00Z</dcterms:modified>
</cp:coreProperties>
</file>